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b w:val="1"/>
          <w:bCs w:val="1"/>
          <w:sz w:val="48"/>
          <w:szCs w:val="48"/>
        </w:rPr>
      </w:pPr>
    </w:p>
    <w:p>
      <w:pPr>
        <w:pStyle w:val="Body"/>
        <w:jc w:val="center"/>
        <w:rPr>
          <w:b w:val="1"/>
          <w:bCs w:val="1"/>
          <w:sz w:val="48"/>
          <w:szCs w:val="48"/>
        </w:rPr>
      </w:pPr>
    </w:p>
    <w:p>
      <w:pPr>
        <w:pStyle w:val="Body"/>
        <w:jc w:val="center"/>
        <w:rPr>
          <w:b w:val="1"/>
          <w:bCs w:val="1"/>
          <w:sz w:val="48"/>
          <w:szCs w:val="48"/>
        </w:rPr>
      </w:pPr>
    </w:p>
    <w:p>
      <w:pPr>
        <w:pStyle w:val="Body"/>
        <w:jc w:val="center"/>
        <w:rPr>
          <w:b w:val="1"/>
          <w:bCs w:val="1"/>
          <w:sz w:val="48"/>
          <w:szCs w:val="48"/>
        </w:rPr>
      </w:pPr>
    </w:p>
    <w:p>
      <w:pPr>
        <w:pStyle w:val="Body"/>
        <w:jc w:val="center"/>
        <w:rPr>
          <w:b w:val="1"/>
          <w:bCs w:val="1"/>
          <w:sz w:val="48"/>
          <w:szCs w:val="48"/>
        </w:rPr>
      </w:pPr>
      <w:r>
        <w:rPr>
          <w:b w:val="1"/>
          <w:bCs w:val="1"/>
          <w:sz w:val="48"/>
          <w:szCs w:val="48"/>
          <w:rtl w:val="0"/>
          <w:lang w:val="en-US"/>
        </w:rPr>
        <w:t>Day 5 Challenge Sheet</w:t>
      </w:r>
    </w:p>
    <w:p>
      <w:pPr>
        <w:pStyle w:val="Body"/>
        <w:rPr>
          <w:sz w:val="48"/>
          <w:szCs w:val="48"/>
        </w:rPr>
      </w:pPr>
    </w:p>
    <w:p>
      <w:pPr>
        <w:pStyle w:val="Free Form"/>
        <w:rPr>
          <w:sz w:val="48"/>
          <w:szCs w:val="48"/>
        </w:rPr>
      </w:pPr>
      <w:r>
        <w:rPr>
          <w:sz w:val="48"/>
          <w:szCs w:val="48"/>
          <w:rtl w:val="0"/>
          <w:lang w:val="en-US"/>
        </w:rPr>
        <w:t xml:space="preserve">Have the racers jump up and shout "yes" if they think the answer is "yes." Have them stay seated if they think it is "no." Have them sit back down after </w:t>
      </w:r>
      <w:r>
        <w:drawing>
          <wp:anchor distT="152400" distB="152400" distL="152400" distR="152400" simplePos="0" relativeHeight="251659264" behindDoc="0" locked="0" layoutInCell="1" allowOverlap="1">
            <wp:simplePos x="0" y="0"/>
            <wp:positionH relativeFrom="page">
              <wp:posOffset>514350</wp:posOffset>
            </wp:positionH>
            <wp:positionV relativeFrom="page">
              <wp:posOffset>1767104</wp:posOffset>
            </wp:positionV>
            <wp:extent cx="6731000" cy="650854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rl?sa=i&amp;rct=j&amp;q=&amp;esrc=s&amp;source=images&amp;cd=&amp;ved=2ahUKEwix9d_h_NXbAhUFbK0KHZiuBrgQjRx6BAgBEAU&amp;url=https%3A%2F%2Fcommons.wikimedia.org%2Fwiki%2FFile%3ANorth_America_Community_Outbreaks.png"/>
                    <pic:cNvPicPr>
                      <a:picLocks noChangeAspect="1"/>
                    </pic:cNvPicPr>
                  </pic:nvPicPr>
                  <pic:blipFill>
                    <a:blip r:embed="rId4">
                      <a:alphaModFix amt="20000"/>
                      <a:extLst/>
                    </a:blip>
                    <a:stretch>
                      <a:fillRect/>
                    </a:stretch>
                  </pic:blipFill>
                  <pic:spPr>
                    <a:xfrm>
                      <a:off x="0" y="0"/>
                      <a:ext cx="6731000" cy="6508541"/>
                    </a:xfrm>
                    <a:prstGeom prst="rect">
                      <a:avLst/>
                    </a:prstGeom>
                    <a:ln w="12700" cap="flat">
                      <a:noFill/>
                      <a:miter lim="400000"/>
                    </a:ln>
                    <a:effectLst/>
                  </pic:spPr>
                </pic:pic>
              </a:graphicData>
            </a:graphic>
          </wp:anchor>
        </w:drawing>
      </w:r>
      <w:r>
        <w:rPr>
          <w:sz w:val="48"/>
          <w:szCs w:val="48"/>
          <w:rtl w:val="0"/>
          <w:lang w:val="en-US"/>
        </w:rPr>
        <w:t>each answer.</w:t>
      </w:r>
    </w:p>
    <w:p>
      <w:pPr>
        <w:pStyle w:val="Free Form"/>
        <w:rPr>
          <w:sz w:val="48"/>
          <w:szCs w:val="48"/>
        </w:rPr>
      </w:pPr>
    </w:p>
    <w:p>
      <w:pPr>
        <w:pStyle w:val="Free Form"/>
        <w:numPr>
          <w:ilvl w:val="0"/>
          <w:numId w:val="1"/>
        </w:numPr>
        <w:rPr>
          <w:sz w:val="48"/>
          <w:szCs w:val="48"/>
          <w:lang w:val="en-US"/>
        </w:rPr>
      </w:pPr>
      <w:r>
        <w:rPr>
          <w:sz w:val="48"/>
          <w:szCs w:val="48"/>
          <w:rtl w:val="0"/>
          <w:lang w:val="en-US"/>
        </w:rPr>
        <w:t>Does Jesus want us to love him?</w:t>
      </w:r>
    </w:p>
    <w:p>
      <w:pPr>
        <w:pStyle w:val="Free Form"/>
        <w:numPr>
          <w:ilvl w:val="0"/>
          <w:numId w:val="1"/>
        </w:numPr>
        <w:rPr>
          <w:sz w:val="48"/>
          <w:szCs w:val="48"/>
          <w:lang w:val="en-US"/>
        </w:rPr>
      </w:pPr>
      <w:r>
        <w:rPr>
          <w:sz w:val="48"/>
          <w:szCs w:val="48"/>
          <w:rtl w:val="0"/>
          <w:lang w:val="en-US"/>
        </w:rPr>
        <w:t>Does Jesus want us to love others?</w:t>
      </w:r>
    </w:p>
    <w:p>
      <w:pPr>
        <w:pStyle w:val="Free Form"/>
        <w:numPr>
          <w:ilvl w:val="0"/>
          <w:numId w:val="1"/>
        </w:numPr>
        <w:rPr>
          <w:sz w:val="48"/>
          <w:szCs w:val="48"/>
          <w:lang w:val="en-US"/>
        </w:rPr>
      </w:pPr>
      <w:r>
        <w:rPr>
          <w:sz w:val="48"/>
          <w:szCs w:val="48"/>
          <w:rtl w:val="0"/>
          <w:lang w:val="en-US"/>
        </w:rPr>
        <w:t>Does Jesus want us to be kind?</w:t>
      </w:r>
    </w:p>
    <w:p>
      <w:pPr>
        <w:pStyle w:val="Free Form"/>
        <w:numPr>
          <w:ilvl w:val="0"/>
          <w:numId w:val="1"/>
        </w:numPr>
        <w:rPr>
          <w:sz w:val="48"/>
          <w:szCs w:val="48"/>
          <w:lang w:val="en-US"/>
        </w:rPr>
      </w:pPr>
      <w:r>
        <w:rPr>
          <w:sz w:val="48"/>
          <w:szCs w:val="48"/>
          <w:rtl w:val="0"/>
          <w:lang w:val="en-US"/>
        </w:rPr>
        <w:t>Does Jesus want us to treat others like we would like to be treated?</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220"/>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20"/>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20"/>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20"/>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20"/>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20"/>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20"/>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20"/>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20"/>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